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A2" w:rsidRPr="00E3665F" w:rsidRDefault="00045EA2" w:rsidP="008A3E93">
      <w:pPr>
        <w:spacing w:after="0"/>
        <w:rPr>
          <w:rFonts w:ascii="Arial" w:hAnsi="Arial" w:cs="Arial"/>
          <w:sz w:val="24"/>
          <w:szCs w:val="24"/>
        </w:rPr>
      </w:pPr>
      <w:r w:rsidRPr="00E3665F">
        <w:rPr>
          <w:rFonts w:ascii="Arial" w:hAnsi="Arial" w:cs="Arial"/>
          <w:sz w:val="24"/>
          <w:szCs w:val="24"/>
        </w:rPr>
        <w:t>Alicja Mazur, kl. IIIA</w:t>
      </w:r>
    </w:p>
    <w:p w:rsidR="00045EA2" w:rsidRPr="00E3665F" w:rsidRDefault="00045EA2" w:rsidP="008A3E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665F">
        <w:rPr>
          <w:rFonts w:ascii="Arial" w:hAnsi="Arial" w:cs="Arial"/>
          <w:b/>
          <w:bCs/>
          <w:sz w:val="24"/>
          <w:szCs w:val="24"/>
        </w:rPr>
        <w:t xml:space="preserve">"Czas się wypełnił i bliskie jest królestwo Boże. Nawracajcie się i wierzcie </w:t>
      </w: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E3665F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3665F">
        <w:rPr>
          <w:rFonts w:ascii="Arial" w:hAnsi="Arial" w:cs="Arial"/>
          <w:b/>
          <w:bCs/>
          <w:sz w:val="24"/>
          <w:szCs w:val="24"/>
        </w:rPr>
        <w:t>Ewangelię!"</w:t>
      </w:r>
    </w:p>
    <w:p w:rsidR="00045EA2" w:rsidRPr="00E3665F" w:rsidRDefault="00045EA2" w:rsidP="008A3E93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E3665F">
        <w:rPr>
          <w:rFonts w:ascii="Arial" w:hAnsi="Arial" w:cs="Arial"/>
          <w:b/>
          <w:bCs/>
          <w:sz w:val="24"/>
          <w:szCs w:val="24"/>
        </w:rPr>
        <w:t>Mk 1,15</w:t>
      </w:r>
    </w:p>
    <w:p w:rsidR="00045EA2" w:rsidRPr="00E3665F" w:rsidRDefault="00045EA2" w:rsidP="008A3E93">
      <w:pPr>
        <w:spacing w:after="0"/>
        <w:jc w:val="right"/>
        <w:rPr>
          <w:rFonts w:ascii="Arial" w:hAnsi="Arial" w:cs="Arial"/>
        </w:rPr>
      </w:pPr>
    </w:p>
    <w:p w:rsidR="00045EA2" w:rsidRPr="00E3665F" w:rsidRDefault="00045EA2" w:rsidP="008A3E93">
      <w:pPr>
        <w:spacing w:after="0"/>
        <w:rPr>
          <w:rFonts w:ascii="Arial" w:hAnsi="Arial" w:cs="Arial"/>
        </w:rPr>
      </w:pPr>
      <w:r w:rsidRPr="00E3665F">
        <w:rPr>
          <w:rFonts w:ascii="Arial" w:hAnsi="Arial" w:cs="Arial"/>
        </w:rPr>
        <w:tab/>
        <w:t>W Niedzielę Miłosierdzia Bożego słyszeliśmy fragment Ewangelii św. Jana o tym, że Jezus przyszedł do uczniów ukrywających się przed Żydami. Dowiedzieliśmy się o Tomaszu, który nie chciał uwierzyć w Zmartwychwstanie Pana.  Jezus zwraca się do niego słowami: „Uwierzyłeś dlatego, ponieważ Mnie ujrzałeś? Błogosławieni, którzy nie widzieli, a uwierzyli” (J 20, 29)  Te słowa Chrystusa pozwalają się zastanowić nad trudami nawrócenia.</w:t>
      </w:r>
    </w:p>
    <w:p w:rsidR="00045EA2" w:rsidRPr="00E3665F" w:rsidRDefault="00045EA2" w:rsidP="008A3E93">
      <w:pPr>
        <w:pStyle w:val="hyphenate"/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3665F">
        <w:rPr>
          <w:rFonts w:ascii="Arial" w:hAnsi="Arial" w:cs="Arial"/>
          <w:sz w:val="22"/>
          <w:szCs w:val="22"/>
        </w:rPr>
        <w:tab/>
        <w:t>Nawracanie się jest skomplikowanym procesem. Wymaga odrzucenia grzechu, unikania okazji do niego. Wiąże się ze zmianą postę</w:t>
      </w:r>
      <w:r>
        <w:rPr>
          <w:rFonts w:ascii="Arial" w:hAnsi="Arial" w:cs="Arial"/>
          <w:sz w:val="22"/>
          <w:szCs w:val="22"/>
        </w:rPr>
        <w:t>powania i postrzegania świata. U </w:t>
      </w:r>
      <w:r w:rsidRPr="00E3665F">
        <w:rPr>
          <w:rFonts w:ascii="Arial" w:hAnsi="Arial" w:cs="Arial"/>
          <w:sz w:val="22"/>
          <w:szCs w:val="22"/>
        </w:rPr>
        <w:t>każdego człowieka przebiega on inaczej. Niektórzy nawracają sie pod wpływem pewnych wydarzeń, u innych jest to powolny proces, bardzo długotrwały. Czasami ludzie potrzebują kilku „podejść”, aby móc w pełni uwierzyć i pokochać Pana. Do niektórych Bóg przychodzi niespodziewanie. Czasami nie wierzymy w siłę nawrócenia, wielu z nas myśli: „To niemożliwe, wymaga za dużo energii, nie chce mi się, po co mi Bóg”. Dla mnie najlepszymi i chyba najwspanialszymi przykładami tego, że nawrócenie jest nam potrzebne do dobrego życia, są ludzkie historie – opowieści osób takich, jak my. Mnie osobiście poruszyło świadectwo byłego więźnia- Piotra Stępniaka. „Gepard”(jego pseudonim) mówi nam tak: „Byłem ban</w:t>
      </w:r>
      <w:r w:rsidRPr="00E3665F">
        <w:rPr>
          <w:rFonts w:ascii="Arial" w:hAnsi="Arial" w:cs="Arial"/>
          <w:sz w:val="22"/>
          <w:szCs w:val="22"/>
        </w:rPr>
        <w:softHyphen/>
        <w:t>dy</w:t>
      </w:r>
      <w:r w:rsidRPr="00E3665F">
        <w:rPr>
          <w:rFonts w:ascii="Arial" w:hAnsi="Arial" w:cs="Arial"/>
          <w:sz w:val="22"/>
          <w:szCs w:val="22"/>
        </w:rPr>
        <w:softHyphen/>
        <w:t>tą. Mia</w:t>
      </w:r>
      <w:r w:rsidRPr="00E3665F">
        <w:rPr>
          <w:rFonts w:ascii="Arial" w:hAnsi="Arial" w:cs="Arial"/>
          <w:sz w:val="22"/>
          <w:szCs w:val="22"/>
        </w:rPr>
        <w:softHyphen/>
        <w:t>łem wła</w:t>
      </w:r>
      <w:r w:rsidRPr="00E3665F">
        <w:rPr>
          <w:rFonts w:ascii="Arial" w:hAnsi="Arial" w:cs="Arial"/>
          <w:sz w:val="22"/>
          <w:szCs w:val="22"/>
        </w:rPr>
        <w:softHyphen/>
        <w:t>sną wizję na życie. Prze</w:t>
      </w:r>
      <w:r w:rsidRPr="00E3665F">
        <w:rPr>
          <w:rFonts w:ascii="Arial" w:hAnsi="Arial" w:cs="Arial"/>
          <w:sz w:val="22"/>
          <w:szCs w:val="22"/>
        </w:rPr>
        <w:softHyphen/>
        <w:t>sie</w:t>
      </w:r>
      <w:r w:rsidRPr="00E3665F">
        <w:rPr>
          <w:rFonts w:ascii="Arial" w:hAnsi="Arial" w:cs="Arial"/>
          <w:sz w:val="22"/>
          <w:szCs w:val="22"/>
        </w:rPr>
        <w:softHyphen/>
        <w:t>dzia</w:t>
      </w:r>
      <w:r w:rsidRPr="00E3665F">
        <w:rPr>
          <w:rFonts w:ascii="Arial" w:hAnsi="Arial" w:cs="Arial"/>
          <w:sz w:val="22"/>
          <w:szCs w:val="22"/>
        </w:rPr>
        <w:softHyphen/>
        <w:t>łem dwa</w:t>
      </w:r>
      <w:r w:rsidRPr="00E3665F">
        <w:rPr>
          <w:rFonts w:ascii="Arial" w:hAnsi="Arial" w:cs="Arial"/>
          <w:sz w:val="22"/>
          <w:szCs w:val="22"/>
        </w:rPr>
        <w:softHyphen/>
        <w:t>dzie</w:t>
      </w:r>
      <w:r w:rsidRPr="00E3665F">
        <w:rPr>
          <w:rFonts w:ascii="Arial" w:hAnsi="Arial" w:cs="Arial"/>
          <w:sz w:val="22"/>
          <w:szCs w:val="22"/>
        </w:rPr>
        <w:softHyphen/>
        <w:t>ścia czte</w:t>
      </w:r>
      <w:r w:rsidRPr="00E3665F">
        <w:rPr>
          <w:rFonts w:ascii="Arial" w:hAnsi="Arial" w:cs="Arial"/>
          <w:sz w:val="22"/>
          <w:szCs w:val="22"/>
        </w:rPr>
        <w:softHyphen/>
        <w:t>ry lata w więzieniach. Nie było już dla mnie na</w:t>
      </w:r>
      <w:r w:rsidRPr="00E3665F">
        <w:rPr>
          <w:rFonts w:ascii="Arial" w:hAnsi="Arial" w:cs="Arial"/>
          <w:sz w:val="22"/>
          <w:szCs w:val="22"/>
        </w:rPr>
        <w:softHyphen/>
        <w:t>dziei. Osiem razy pró</w:t>
      </w:r>
      <w:r>
        <w:rPr>
          <w:rFonts w:ascii="Arial" w:hAnsi="Arial" w:cs="Arial"/>
          <w:sz w:val="22"/>
          <w:szCs w:val="22"/>
        </w:rPr>
        <w:softHyphen/>
        <w:t>bo</w:t>
      </w:r>
      <w:r>
        <w:rPr>
          <w:rFonts w:ascii="Arial" w:hAnsi="Arial" w:cs="Arial"/>
          <w:sz w:val="22"/>
          <w:szCs w:val="22"/>
        </w:rPr>
        <w:softHyphen/>
        <w:t>wa</w:t>
      </w:r>
      <w:r>
        <w:rPr>
          <w:rFonts w:ascii="Arial" w:hAnsi="Arial" w:cs="Arial"/>
          <w:sz w:val="22"/>
          <w:szCs w:val="22"/>
        </w:rPr>
        <w:softHyphen/>
        <w:t>łem po</w:t>
      </w:r>
      <w:r>
        <w:rPr>
          <w:rFonts w:ascii="Arial" w:hAnsi="Arial" w:cs="Arial"/>
          <w:sz w:val="22"/>
          <w:szCs w:val="22"/>
        </w:rPr>
        <w:softHyphen/>
        <w:t>peł</w:t>
      </w:r>
      <w:r>
        <w:rPr>
          <w:rFonts w:ascii="Arial" w:hAnsi="Arial" w:cs="Arial"/>
          <w:sz w:val="22"/>
          <w:szCs w:val="22"/>
        </w:rPr>
        <w:softHyphen/>
        <w:t>nić samobój</w:t>
      </w:r>
      <w:r w:rsidRPr="00E3665F">
        <w:rPr>
          <w:rFonts w:ascii="Arial" w:hAnsi="Arial" w:cs="Arial"/>
          <w:sz w:val="22"/>
          <w:szCs w:val="22"/>
        </w:rPr>
        <w:t>stwo. Pod</w:t>
      </w:r>
      <w:r w:rsidRPr="00E3665F">
        <w:rPr>
          <w:rFonts w:ascii="Arial" w:hAnsi="Arial" w:cs="Arial"/>
          <w:sz w:val="22"/>
          <w:szCs w:val="22"/>
        </w:rPr>
        <w:softHyphen/>
        <w:t>rzy</w:t>
      </w:r>
      <w:r w:rsidRPr="00E3665F">
        <w:rPr>
          <w:rFonts w:ascii="Arial" w:hAnsi="Arial" w:cs="Arial"/>
          <w:sz w:val="22"/>
          <w:szCs w:val="22"/>
        </w:rPr>
        <w:softHyphen/>
        <w:t>na</w:t>
      </w:r>
      <w:r w:rsidRPr="00E3665F">
        <w:rPr>
          <w:rFonts w:ascii="Arial" w:hAnsi="Arial" w:cs="Arial"/>
          <w:sz w:val="22"/>
          <w:szCs w:val="22"/>
        </w:rPr>
        <w:softHyphen/>
        <w:t>łem sobie gar</w:t>
      </w:r>
      <w:r w:rsidRPr="00E3665F">
        <w:rPr>
          <w:rFonts w:ascii="Arial" w:hAnsi="Arial" w:cs="Arial"/>
          <w:sz w:val="22"/>
          <w:szCs w:val="22"/>
        </w:rPr>
        <w:softHyphen/>
        <w:t>dło, ale nie po</w:t>
      </w:r>
      <w:r w:rsidRPr="00E3665F">
        <w:rPr>
          <w:rFonts w:ascii="Arial" w:hAnsi="Arial" w:cs="Arial"/>
          <w:sz w:val="22"/>
          <w:szCs w:val="22"/>
        </w:rPr>
        <w:softHyphen/>
        <w:t>tra</w:t>
      </w:r>
      <w:r w:rsidRPr="00E3665F">
        <w:rPr>
          <w:rFonts w:ascii="Arial" w:hAnsi="Arial" w:cs="Arial"/>
          <w:sz w:val="22"/>
          <w:szCs w:val="22"/>
        </w:rPr>
        <w:softHyphen/>
        <w:t>fi</w:t>
      </w:r>
      <w:r w:rsidRPr="00E3665F">
        <w:rPr>
          <w:rFonts w:ascii="Arial" w:hAnsi="Arial" w:cs="Arial"/>
          <w:sz w:val="22"/>
          <w:szCs w:val="22"/>
        </w:rPr>
        <w:softHyphen/>
        <w:t>łem umrzeć. I wtedy pod</w:t>
      </w:r>
      <w:r w:rsidRPr="00E3665F">
        <w:rPr>
          <w:rFonts w:ascii="Arial" w:hAnsi="Arial" w:cs="Arial"/>
          <w:sz w:val="22"/>
          <w:szCs w:val="22"/>
        </w:rPr>
        <w:softHyphen/>
        <w:t>szedł na spa</w:t>
      </w:r>
      <w:r w:rsidRPr="00E3665F">
        <w:rPr>
          <w:rFonts w:ascii="Arial" w:hAnsi="Arial" w:cs="Arial"/>
          <w:sz w:val="22"/>
          <w:szCs w:val="22"/>
        </w:rPr>
        <w:softHyphen/>
        <w:t>cer</w:t>
      </w:r>
      <w:r w:rsidRPr="00E3665F">
        <w:rPr>
          <w:rFonts w:ascii="Arial" w:hAnsi="Arial" w:cs="Arial"/>
          <w:sz w:val="22"/>
          <w:szCs w:val="22"/>
        </w:rPr>
        <w:softHyphen/>
        <w:t>nia</w:t>
      </w:r>
      <w:r w:rsidRPr="00E3665F">
        <w:rPr>
          <w:rFonts w:ascii="Arial" w:hAnsi="Arial" w:cs="Arial"/>
          <w:sz w:val="22"/>
          <w:szCs w:val="22"/>
        </w:rPr>
        <w:softHyphen/>
        <w:t>ku do mnie ten czło</w:t>
      </w:r>
      <w:r w:rsidRPr="00E3665F">
        <w:rPr>
          <w:rFonts w:ascii="Arial" w:hAnsi="Arial" w:cs="Arial"/>
          <w:sz w:val="22"/>
          <w:szCs w:val="22"/>
        </w:rPr>
        <w:softHyphen/>
        <w:t>wiek, inny wię</w:t>
      </w:r>
      <w:r w:rsidRPr="00E3665F">
        <w:rPr>
          <w:rFonts w:ascii="Arial" w:hAnsi="Arial" w:cs="Arial"/>
          <w:sz w:val="22"/>
          <w:szCs w:val="22"/>
        </w:rPr>
        <w:softHyphen/>
        <w:t>zień. Po</w:t>
      </w:r>
      <w:r w:rsidRPr="00E3665F">
        <w:rPr>
          <w:rFonts w:ascii="Arial" w:hAnsi="Arial" w:cs="Arial"/>
          <w:sz w:val="22"/>
          <w:szCs w:val="22"/>
        </w:rPr>
        <w:softHyphen/>
        <w:t>wie</w:t>
      </w:r>
      <w:r w:rsidRPr="00E3665F">
        <w:rPr>
          <w:rFonts w:ascii="Arial" w:hAnsi="Arial" w:cs="Arial"/>
          <w:sz w:val="22"/>
          <w:szCs w:val="22"/>
        </w:rPr>
        <w:softHyphen/>
        <w:t>dział trzy słowa - Jezus Cię kocha. Wpa</w:t>
      </w:r>
      <w:r w:rsidRPr="00E3665F">
        <w:rPr>
          <w:rFonts w:ascii="Arial" w:hAnsi="Arial" w:cs="Arial"/>
          <w:sz w:val="22"/>
          <w:szCs w:val="22"/>
        </w:rPr>
        <w:softHyphen/>
        <w:t>dłem w szał, jaki Jezus? Rzu</w:t>
      </w:r>
      <w:r w:rsidRPr="00E3665F">
        <w:rPr>
          <w:rFonts w:ascii="Arial" w:hAnsi="Arial" w:cs="Arial"/>
          <w:sz w:val="22"/>
          <w:szCs w:val="22"/>
        </w:rPr>
        <w:softHyphen/>
        <w:t>ci</w:t>
      </w:r>
      <w:r w:rsidRPr="00E3665F">
        <w:rPr>
          <w:rFonts w:ascii="Arial" w:hAnsi="Arial" w:cs="Arial"/>
          <w:sz w:val="22"/>
          <w:szCs w:val="22"/>
        </w:rPr>
        <w:softHyphen/>
        <w:t>łem się na tego go</w:t>
      </w:r>
      <w:r w:rsidRPr="00E3665F">
        <w:rPr>
          <w:rFonts w:ascii="Arial" w:hAnsi="Arial" w:cs="Arial"/>
          <w:sz w:val="22"/>
          <w:szCs w:val="22"/>
        </w:rPr>
        <w:softHyphen/>
        <w:t>ścia, ska</w:t>
      </w:r>
      <w:r w:rsidRPr="00E3665F">
        <w:rPr>
          <w:rFonts w:ascii="Arial" w:hAnsi="Arial" w:cs="Arial"/>
          <w:sz w:val="22"/>
          <w:szCs w:val="22"/>
        </w:rPr>
        <w:softHyphen/>
        <w:t>to</w:t>
      </w:r>
      <w:r w:rsidRPr="00E3665F">
        <w:rPr>
          <w:rFonts w:ascii="Arial" w:hAnsi="Arial" w:cs="Arial"/>
          <w:sz w:val="22"/>
          <w:szCs w:val="22"/>
        </w:rPr>
        <w:softHyphen/>
        <w:t>wa</w:t>
      </w:r>
      <w:r w:rsidRPr="00E3665F">
        <w:rPr>
          <w:rFonts w:ascii="Arial" w:hAnsi="Arial" w:cs="Arial"/>
          <w:sz w:val="22"/>
          <w:szCs w:val="22"/>
        </w:rPr>
        <w:softHyphen/>
        <w:t>łem go. Tra</w:t>
      </w:r>
      <w:r w:rsidRPr="00E3665F">
        <w:rPr>
          <w:rFonts w:ascii="Arial" w:hAnsi="Arial" w:cs="Arial"/>
          <w:sz w:val="22"/>
          <w:szCs w:val="22"/>
        </w:rPr>
        <w:softHyphen/>
        <w:t>fił na ostry dyżur. Nie oskar</w:t>
      </w:r>
      <w:r w:rsidRPr="00E3665F">
        <w:rPr>
          <w:rFonts w:ascii="Arial" w:hAnsi="Arial" w:cs="Arial"/>
          <w:sz w:val="22"/>
          <w:szCs w:val="22"/>
        </w:rPr>
        <w:softHyphen/>
        <w:t>żył mnie, nie zło</w:t>
      </w:r>
      <w:r w:rsidRPr="00E3665F">
        <w:rPr>
          <w:rFonts w:ascii="Arial" w:hAnsi="Arial" w:cs="Arial"/>
          <w:sz w:val="22"/>
          <w:szCs w:val="22"/>
        </w:rPr>
        <w:softHyphen/>
        <w:t>rze</w:t>
      </w:r>
      <w:r w:rsidRPr="00E3665F">
        <w:rPr>
          <w:rFonts w:ascii="Arial" w:hAnsi="Arial" w:cs="Arial"/>
          <w:sz w:val="22"/>
          <w:szCs w:val="22"/>
        </w:rPr>
        <w:softHyphen/>
        <w:t>czył, nie prze</w:t>
      </w:r>
      <w:r w:rsidRPr="00E3665F">
        <w:rPr>
          <w:rFonts w:ascii="Arial" w:hAnsi="Arial" w:cs="Arial"/>
          <w:sz w:val="22"/>
          <w:szCs w:val="22"/>
        </w:rPr>
        <w:softHyphen/>
        <w:t>kli</w:t>
      </w:r>
      <w:r w:rsidRPr="00E3665F">
        <w:rPr>
          <w:rFonts w:ascii="Arial" w:hAnsi="Arial" w:cs="Arial"/>
          <w:sz w:val="22"/>
          <w:szCs w:val="22"/>
        </w:rPr>
        <w:softHyphen/>
        <w:t>nał. Mo</w:t>
      </w:r>
      <w:r w:rsidRPr="00E3665F">
        <w:rPr>
          <w:rFonts w:ascii="Arial" w:hAnsi="Arial" w:cs="Arial"/>
          <w:sz w:val="22"/>
          <w:szCs w:val="22"/>
        </w:rPr>
        <w:softHyphen/>
        <w:t>dlił się za mnie. Nie</w:t>
      </w:r>
      <w:r w:rsidRPr="00E3665F">
        <w:rPr>
          <w:rFonts w:ascii="Arial" w:hAnsi="Arial" w:cs="Arial"/>
          <w:sz w:val="22"/>
          <w:szCs w:val="22"/>
        </w:rPr>
        <w:softHyphen/>
        <w:t>wi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softHyphen/>
        <w:t>le czasu mi</w:t>
      </w:r>
      <w:r w:rsidRPr="00E3665F">
        <w:rPr>
          <w:rFonts w:ascii="Arial" w:hAnsi="Arial" w:cs="Arial"/>
          <w:sz w:val="22"/>
          <w:szCs w:val="22"/>
        </w:rPr>
        <w:t>nę</w:t>
      </w:r>
      <w:r w:rsidRPr="00E3665F">
        <w:rPr>
          <w:rFonts w:ascii="Arial" w:hAnsi="Arial" w:cs="Arial"/>
          <w:sz w:val="22"/>
          <w:szCs w:val="22"/>
        </w:rPr>
        <w:softHyphen/>
        <w:t>ło i ja sam padłem na ko</w:t>
      </w:r>
      <w:r w:rsidRPr="00E3665F">
        <w:rPr>
          <w:rFonts w:ascii="Arial" w:hAnsi="Arial" w:cs="Arial"/>
          <w:sz w:val="22"/>
          <w:szCs w:val="22"/>
        </w:rPr>
        <w:softHyphen/>
        <w:t>la</w:t>
      </w:r>
      <w:r w:rsidRPr="00E3665F">
        <w:rPr>
          <w:rFonts w:ascii="Arial" w:hAnsi="Arial" w:cs="Arial"/>
          <w:sz w:val="22"/>
          <w:szCs w:val="22"/>
        </w:rPr>
        <w:softHyphen/>
        <w:t>na. Za</w:t>
      </w:r>
      <w:r w:rsidRPr="00E3665F">
        <w:rPr>
          <w:rFonts w:ascii="Arial" w:hAnsi="Arial" w:cs="Arial"/>
          <w:sz w:val="22"/>
          <w:szCs w:val="22"/>
        </w:rPr>
        <w:softHyphen/>
        <w:t>czą</w:t>
      </w:r>
      <w:r w:rsidRPr="00E3665F">
        <w:rPr>
          <w:rFonts w:ascii="Arial" w:hAnsi="Arial" w:cs="Arial"/>
          <w:sz w:val="22"/>
          <w:szCs w:val="22"/>
        </w:rPr>
        <w:softHyphen/>
        <w:t>łem się mo</w:t>
      </w:r>
      <w:r w:rsidRPr="00E3665F">
        <w:rPr>
          <w:rFonts w:ascii="Arial" w:hAnsi="Arial" w:cs="Arial"/>
          <w:sz w:val="22"/>
          <w:szCs w:val="22"/>
        </w:rPr>
        <w:softHyphen/>
        <w:t>dlić, bo wszyst</w:t>
      </w:r>
      <w:r w:rsidRPr="00E3665F">
        <w:rPr>
          <w:rFonts w:ascii="Arial" w:hAnsi="Arial" w:cs="Arial"/>
          <w:sz w:val="22"/>
          <w:szCs w:val="22"/>
        </w:rPr>
        <w:softHyphen/>
        <w:t>kie</w:t>
      </w:r>
      <w:r w:rsidRPr="00E3665F">
        <w:rPr>
          <w:rFonts w:ascii="Arial" w:hAnsi="Arial" w:cs="Arial"/>
          <w:sz w:val="22"/>
          <w:szCs w:val="22"/>
        </w:rPr>
        <w:softHyphen/>
        <w:t>go już pró</w:t>
      </w:r>
      <w:r w:rsidRPr="00E3665F">
        <w:rPr>
          <w:rFonts w:ascii="Arial" w:hAnsi="Arial" w:cs="Arial"/>
          <w:sz w:val="22"/>
          <w:szCs w:val="22"/>
        </w:rPr>
        <w:softHyphen/>
        <w:t>bo</w:t>
      </w:r>
      <w:r w:rsidRPr="00E3665F">
        <w:rPr>
          <w:rFonts w:ascii="Arial" w:hAnsi="Arial" w:cs="Arial"/>
          <w:sz w:val="22"/>
          <w:szCs w:val="22"/>
        </w:rPr>
        <w:softHyphen/>
        <w:t>wa</w:t>
      </w:r>
      <w:r w:rsidRPr="00E3665F">
        <w:rPr>
          <w:rFonts w:ascii="Arial" w:hAnsi="Arial" w:cs="Arial"/>
          <w:sz w:val="22"/>
          <w:szCs w:val="22"/>
        </w:rPr>
        <w:softHyphen/>
        <w:t>łem</w:t>
      </w:r>
      <w:r>
        <w:rPr>
          <w:rFonts w:ascii="Arial" w:hAnsi="Arial" w:cs="Arial"/>
          <w:sz w:val="22"/>
          <w:szCs w:val="22"/>
        </w:rPr>
        <w:t xml:space="preserve"> w </w:t>
      </w:r>
      <w:r w:rsidRPr="00E3665F">
        <w:rPr>
          <w:rFonts w:ascii="Arial" w:hAnsi="Arial" w:cs="Arial"/>
          <w:sz w:val="22"/>
          <w:szCs w:val="22"/>
        </w:rPr>
        <w:t>swoim życiu, tylko nie Jezusa. On wy</w:t>
      </w:r>
      <w:r w:rsidRPr="00E3665F">
        <w:rPr>
          <w:rFonts w:ascii="Arial" w:hAnsi="Arial" w:cs="Arial"/>
          <w:sz w:val="22"/>
          <w:szCs w:val="22"/>
        </w:rPr>
        <w:softHyphen/>
        <w:t>rwał mi serce z ka</w:t>
      </w:r>
      <w:r w:rsidRPr="00E3665F">
        <w:rPr>
          <w:rFonts w:ascii="Arial" w:hAnsi="Arial" w:cs="Arial"/>
          <w:sz w:val="22"/>
          <w:szCs w:val="22"/>
        </w:rPr>
        <w:softHyphen/>
        <w:t>mie</w:t>
      </w:r>
      <w:r w:rsidRPr="00E3665F">
        <w:rPr>
          <w:rFonts w:ascii="Arial" w:hAnsi="Arial" w:cs="Arial"/>
          <w:sz w:val="22"/>
          <w:szCs w:val="22"/>
        </w:rPr>
        <w:softHyphen/>
        <w:t>nia i dał nowe, mię</w:t>
      </w:r>
      <w:r w:rsidRPr="00E3665F">
        <w:rPr>
          <w:rFonts w:ascii="Arial" w:hAnsi="Arial" w:cs="Arial"/>
          <w:sz w:val="22"/>
          <w:szCs w:val="22"/>
        </w:rPr>
        <w:softHyphen/>
        <w:t>si</w:t>
      </w:r>
      <w:r w:rsidRPr="00E3665F">
        <w:rPr>
          <w:rFonts w:ascii="Arial" w:hAnsi="Arial" w:cs="Arial"/>
          <w:sz w:val="22"/>
          <w:szCs w:val="22"/>
        </w:rPr>
        <w:softHyphen/>
        <w:t>ste. Zmie</w:t>
      </w:r>
      <w:r w:rsidRPr="00E3665F">
        <w:rPr>
          <w:rFonts w:ascii="Arial" w:hAnsi="Arial" w:cs="Arial"/>
          <w:sz w:val="22"/>
          <w:szCs w:val="22"/>
        </w:rPr>
        <w:softHyphen/>
        <w:t>nił moje życie. Uczy</w:t>
      </w:r>
      <w:r w:rsidRPr="00E3665F">
        <w:rPr>
          <w:rFonts w:ascii="Arial" w:hAnsi="Arial" w:cs="Arial"/>
          <w:sz w:val="22"/>
          <w:szCs w:val="22"/>
        </w:rPr>
        <w:softHyphen/>
        <w:t>nił wol</w:t>
      </w:r>
      <w:r w:rsidRPr="00E3665F">
        <w:rPr>
          <w:rFonts w:ascii="Arial" w:hAnsi="Arial" w:cs="Arial"/>
          <w:sz w:val="22"/>
          <w:szCs w:val="22"/>
        </w:rPr>
        <w:softHyphen/>
        <w:t>nym.”</w:t>
      </w:r>
      <w:r w:rsidRPr="00E3665F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:rsidR="00045EA2" w:rsidRPr="00E3665F" w:rsidRDefault="00045EA2" w:rsidP="008A3E93">
      <w:pPr>
        <w:pStyle w:val="hyphenate"/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3665F">
        <w:rPr>
          <w:rFonts w:ascii="Arial" w:hAnsi="Arial" w:cs="Arial"/>
          <w:sz w:val="22"/>
          <w:szCs w:val="22"/>
        </w:rPr>
        <w:tab/>
        <w:t>Takie historie pokazują, że każdy, nawet największy</w:t>
      </w:r>
      <w:r>
        <w:rPr>
          <w:rFonts w:ascii="Arial" w:hAnsi="Arial" w:cs="Arial"/>
          <w:sz w:val="22"/>
          <w:szCs w:val="22"/>
        </w:rPr>
        <w:t xml:space="preserve"> zbrodniarz, którego wyklucza i </w:t>
      </w:r>
      <w:r w:rsidRPr="00E3665F">
        <w:rPr>
          <w:rFonts w:ascii="Arial" w:hAnsi="Arial" w:cs="Arial"/>
          <w:sz w:val="22"/>
          <w:szCs w:val="22"/>
        </w:rPr>
        <w:t>potępia społeczeństwo jest kimś najważniejszym w oczach Boga. Pan daje nam szanse każdego dnia. Codziennie wyciąga do nas rękę i tylko o</w:t>
      </w:r>
      <w:r>
        <w:rPr>
          <w:rFonts w:ascii="Arial" w:hAnsi="Arial" w:cs="Arial"/>
          <w:sz w:val="22"/>
          <w:szCs w:val="22"/>
        </w:rPr>
        <w:t>d nas zależy, czy skorzystamy z </w:t>
      </w:r>
      <w:r w:rsidRPr="00E3665F">
        <w:rPr>
          <w:rFonts w:ascii="Arial" w:hAnsi="Arial" w:cs="Arial"/>
          <w:sz w:val="22"/>
          <w:szCs w:val="22"/>
        </w:rPr>
        <w:t>Jego pomocy. Może nam się wydawać, że jest to bardzo trudne. Sam Jezus zauważył: „Błogosławieni, którzy nie widzieli, a uwierzyli”. Nawrócenie się jest trudne, gdyż jako ludzie głównie wierzymy w to, co widzimy, w rzeczy materialne. Od razu nasuwa się jednak inne skojarzenie – powietrza także nie widzimy, a mamy jednak pewność, że istnieje, bez tlenu byśmy nie przeżyli. Tak samo jest z Bogiem. Często dopiero drastyczne wydarzenia są „siłą napędową” do zmian w naszym życiu. Pan sprowadza na naszą drogę wielu ludzi: księży, nauczycieli, przyjaciół czy nawet przelotnych znajomych- każdy z nich na wpływ na nasze życie, może nam pomóc w tych zmianach. Od nas tylko zależy czy z tego skorzystamy. Wydawać by się mogło, że bardzo trudno jest żyć według Bożych przykazań w XXI wieku. Ciągły postęp każdego dnia zsyła na naszą drogę nowe pokusy i uzależnienia: Internet, hazard, pornografia, używki. Zmieniają się także systemy wartości- dziś już mało kogo gorszy uprawianie seksu przed ślubem, ludzkie zboczeni</w:t>
      </w:r>
      <w:r>
        <w:rPr>
          <w:rFonts w:ascii="Arial" w:hAnsi="Arial" w:cs="Arial"/>
          <w:sz w:val="22"/>
          <w:szCs w:val="22"/>
        </w:rPr>
        <w:t>a czy zezwolenia na eutanazję i </w:t>
      </w:r>
      <w:r w:rsidRPr="00E3665F">
        <w:rPr>
          <w:rFonts w:ascii="Arial" w:hAnsi="Arial" w:cs="Arial"/>
          <w:sz w:val="22"/>
          <w:szCs w:val="22"/>
        </w:rPr>
        <w:t xml:space="preserve">aborcję. Przez te zmiany coraz trudniej jest nam przestrzegać przykazań, dlatego wielu ludzi odwraca się od Boga. Traktują oni je jak zakazy, a nie </w:t>
      </w:r>
      <w:r>
        <w:rPr>
          <w:rFonts w:ascii="Arial" w:hAnsi="Arial" w:cs="Arial"/>
          <w:sz w:val="22"/>
          <w:szCs w:val="22"/>
        </w:rPr>
        <w:t>wskazówki do tego, jak dobrze i </w:t>
      </w:r>
      <w:r w:rsidRPr="00E3665F">
        <w:rPr>
          <w:rFonts w:ascii="Arial" w:hAnsi="Arial" w:cs="Arial"/>
          <w:sz w:val="22"/>
          <w:szCs w:val="22"/>
        </w:rPr>
        <w:t xml:space="preserve">godnie żyć. Wydaje się, że jest nam trudniej wierzyć i się nawracać niż naszym przodkom. </w:t>
      </w:r>
    </w:p>
    <w:p w:rsidR="00045EA2" w:rsidRPr="00E3665F" w:rsidRDefault="00045EA2" w:rsidP="008A3E93">
      <w:pPr>
        <w:pStyle w:val="hyphenate"/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3665F">
        <w:rPr>
          <w:rFonts w:ascii="Arial" w:hAnsi="Arial" w:cs="Arial"/>
          <w:sz w:val="22"/>
          <w:szCs w:val="22"/>
        </w:rPr>
        <w:t>Nasi dziadkowie w latach 1945-1989 mieli problemy z chodzeniem do kościołów. Kościół Katolicki był uzależniony od decyzji władz PRL-u. Mimo trudności ludzie wciąż wierzyli. Byli zjednoczeni, mieli nadzieję na poprawę sytuacji. Mim</w:t>
      </w:r>
      <w:r>
        <w:rPr>
          <w:rFonts w:ascii="Arial" w:hAnsi="Arial" w:cs="Arial"/>
          <w:sz w:val="22"/>
          <w:szCs w:val="22"/>
        </w:rPr>
        <w:t>o tych wydarzeń nawracali się i </w:t>
      </w:r>
      <w:r w:rsidRPr="00E3665F">
        <w:rPr>
          <w:rFonts w:ascii="Arial" w:hAnsi="Arial" w:cs="Arial"/>
          <w:sz w:val="22"/>
          <w:szCs w:val="22"/>
        </w:rPr>
        <w:t>poddawali decyzjom Boga. Dlaczego więc nam, młodym ludziom XXI wieku tak trudno jest wierzyć i wielu z nas odwraca się od Pana? Niektórzy winą obarczają Kościół. Narzekają na „moherów” i księży. Obwiniają innych o swoje niepowodzen</w:t>
      </w:r>
      <w:r>
        <w:rPr>
          <w:rFonts w:ascii="Arial" w:hAnsi="Arial" w:cs="Arial"/>
          <w:sz w:val="22"/>
          <w:szCs w:val="22"/>
        </w:rPr>
        <w:t>ia. Nie chcą wierzyć, bo żyją w </w:t>
      </w:r>
      <w:r w:rsidRPr="00E3665F">
        <w:rPr>
          <w:rFonts w:ascii="Arial" w:hAnsi="Arial" w:cs="Arial"/>
          <w:sz w:val="22"/>
          <w:szCs w:val="22"/>
        </w:rPr>
        <w:t>przeświadczeniu, że to ich ograniczy. W razie problemów maja pretensje do Boga. Często winimy Pana w wypadku śmierci kogoś bliskiego, choroby czy problemów finansowych. Nie rozumiemy, że właśnie takie sytuacje powinny nas do Niego zbliżać. Możemy stwierdzić, że Bóg wystawia nas na próbę- próbę naszej wiary. Gdyby nasze życie było sielanką, bez żadnych zmartwień nie docenilibyśmy Boga, nie umielibyśmy szczerze i prawdziwie pokochać. Dla mnie życie w utopii nie byłoby spełnieniem marzeń, gdyż to właśnie niepowodzenia i błędy zmuszają do zastanowienia się nad sobą, samodoskonalenia, a co za tym idzie-pojednania z Bogiem.</w:t>
      </w:r>
    </w:p>
    <w:p w:rsidR="00045EA2" w:rsidRPr="00E3665F" w:rsidRDefault="00045EA2" w:rsidP="008A3E93">
      <w:pPr>
        <w:pStyle w:val="hyphenate"/>
        <w:shd w:val="clear" w:color="auto" w:fill="FFFFFF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E3665F">
        <w:rPr>
          <w:rFonts w:ascii="Arial" w:hAnsi="Arial" w:cs="Arial"/>
          <w:sz w:val="22"/>
          <w:szCs w:val="22"/>
        </w:rPr>
        <w:tab/>
        <w:t>Nie twierdzę, że wiara jest czymś łatwym i przyjemnym. Usprawnia ona nasze życie, buduje system wartości, wspomaga w dążeniu do spełnienia marzeń, ale także wiele wymaga- poświęcenia, pogłębiania jej, ciągłej chęci zagłębiania się w Bogu. Dla mnie jednak poczucie Bożej miłości, Jego zainteresowania i łask, jakimi ciągle nas obdarza jest najlepszą nagrodą. Poznania i pokochanie Boga nie jest takie proste, jakby się wydawało. Sam papież Franciszek stwierdza, że: „teolodzy wciąż nie odkryli prawdziwej koncepcji Boga, ponieważ Boga wciąż się szuka i odnajduje. I oto paradoks: szukamy Go, aby Go spotkać, a ponieważ spotykamy- szukamy.”</w:t>
      </w:r>
      <w:r w:rsidRPr="00E3665F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E3665F">
        <w:rPr>
          <w:rFonts w:ascii="Arial" w:hAnsi="Arial" w:cs="Arial"/>
          <w:sz w:val="22"/>
          <w:szCs w:val="22"/>
        </w:rPr>
        <w:t xml:space="preserve"> Ważne jednak, by chcieć i zacząć go szukać, w dalszej drodze wspomogą nas bliscy, Kościół i sam Pan. </w:t>
      </w:r>
    </w:p>
    <w:p w:rsidR="00045EA2" w:rsidRPr="00E3665F" w:rsidRDefault="00045EA2" w:rsidP="008A3E93">
      <w:pPr>
        <w:spacing w:after="0"/>
        <w:rPr>
          <w:rFonts w:ascii="Arial" w:hAnsi="Arial" w:cs="Arial"/>
        </w:rPr>
      </w:pPr>
    </w:p>
    <w:p w:rsidR="00045EA2" w:rsidRPr="00E3665F" w:rsidRDefault="00045EA2" w:rsidP="008A3E93">
      <w:pPr>
        <w:rPr>
          <w:rFonts w:ascii="Arial" w:hAnsi="Arial" w:cs="Arial"/>
        </w:rPr>
      </w:pPr>
    </w:p>
    <w:p w:rsidR="00045EA2" w:rsidRPr="00E3665F" w:rsidRDefault="00045EA2" w:rsidP="008A3E93">
      <w:pPr>
        <w:rPr>
          <w:rFonts w:ascii="Arial" w:hAnsi="Arial" w:cs="Arial"/>
        </w:rPr>
      </w:pPr>
    </w:p>
    <w:p w:rsidR="00045EA2" w:rsidRPr="00E3665F" w:rsidRDefault="00045EA2" w:rsidP="008A3E93">
      <w:pPr>
        <w:rPr>
          <w:rFonts w:ascii="Arial" w:hAnsi="Arial" w:cs="Arial"/>
        </w:rPr>
      </w:pPr>
    </w:p>
    <w:p w:rsidR="00045EA2" w:rsidRPr="00E3665F" w:rsidRDefault="00045EA2" w:rsidP="008A3E93">
      <w:pPr>
        <w:rPr>
          <w:rFonts w:ascii="Arial" w:hAnsi="Arial" w:cs="Arial"/>
        </w:rPr>
      </w:pPr>
    </w:p>
    <w:p w:rsidR="00045EA2" w:rsidRPr="00E3665F" w:rsidRDefault="00045EA2" w:rsidP="008A3E93">
      <w:pPr>
        <w:rPr>
          <w:rFonts w:ascii="Arial" w:hAnsi="Arial" w:cs="Arial"/>
        </w:rPr>
      </w:pPr>
      <w:r w:rsidRPr="00E3665F">
        <w:rPr>
          <w:rFonts w:ascii="Arial" w:hAnsi="Arial" w:cs="Arial"/>
        </w:rPr>
        <w:t>BIBLIOGRAFIA:</w:t>
      </w:r>
    </w:p>
    <w:p w:rsidR="00045EA2" w:rsidRDefault="00045EA2" w:rsidP="008A3E93">
      <w:pPr>
        <w:pStyle w:val="FootnoteText"/>
        <w:spacing w:line="276" w:lineRule="auto"/>
        <w:rPr>
          <w:rFonts w:ascii="Arial" w:hAnsi="Arial" w:cs="Arial"/>
          <w:sz w:val="22"/>
          <w:szCs w:val="22"/>
        </w:rPr>
      </w:pPr>
      <w:r w:rsidRPr="00E3665F">
        <w:rPr>
          <w:rFonts w:ascii="Arial" w:hAnsi="Arial" w:cs="Arial"/>
          <w:sz w:val="22"/>
          <w:szCs w:val="22"/>
        </w:rPr>
        <w:t xml:space="preserve">Kardynał  Jorge Bergoglio, Rabin Abraham Skórka, </w:t>
      </w:r>
      <w:r w:rsidRPr="00E3665F">
        <w:rPr>
          <w:rFonts w:ascii="Arial" w:hAnsi="Arial" w:cs="Arial"/>
          <w:i/>
          <w:iCs/>
          <w:sz w:val="22"/>
          <w:szCs w:val="22"/>
        </w:rPr>
        <w:t xml:space="preserve">W niebie i na ziemi, </w:t>
      </w:r>
      <w:r w:rsidRPr="00E3665F">
        <w:rPr>
          <w:rFonts w:ascii="Arial" w:hAnsi="Arial" w:cs="Arial"/>
          <w:sz w:val="22"/>
          <w:szCs w:val="22"/>
        </w:rPr>
        <w:t>Kraków, wydawnictwo ZNAK, 2013</w:t>
      </w:r>
    </w:p>
    <w:p w:rsidR="00045EA2" w:rsidRPr="00E3665F" w:rsidRDefault="00045EA2" w:rsidP="008A3E93">
      <w:pPr>
        <w:pStyle w:val="FootnoteText"/>
        <w:spacing w:line="276" w:lineRule="auto"/>
        <w:rPr>
          <w:rFonts w:ascii="Arial" w:hAnsi="Arial" w:cs="Arial"/>
          <w:sz w:val="22"/>
          <w:szCs w:val="22"/>
        </w:rPr>
      </w:pPr>
    </w:p>
    <w:p w:rsidR="00045EA2" w:rsidRPr="00E3665F" w:rsidRDefault="00045EA2" w:rsidP="008A3E93">
      <w:pPr>
        <w:rPr>
          <w:rFonts w:ascii="Arial" w:hAnsi="Arial" w:cs="Arial"/>
        </w:rPr>
      </w:pPr>
      <w:r>
        <w:rPr>
          <w:rFonts w:ascii="Arial" w:hAnsi="Arial" w:cs="Arial"/>
        </w:rPr>
        <w:t>www.</w:t>
      </w:r>
      <w:r w:rsidRPr="00E3665F">
        <w:rPr>
          <w:rFonts w:ascii="Arial" w:hAnsi="Arial" w:cs="Arial"/>
        </w:rPr>
        <w:t>facet.onet.pl/warto-wiedziec/swiadectwo-geparda-historie-nawrocenia/ej6b5</w:t>
      </w:r>
    </w:p>
    <w:p w:rsidR="00045EA2" w:rsidRPr="00037B94" w:rsidRDefault="00045EA2" w:rsidP="00037B94">
      <w:pPr>
        <w:widowControl w:val="0"/>
        <w:autoSpaceDE w:val="0"/>
        <w:autoSpaceDN w:val="0"/>
        <w:adjustRightInd w:val="0"/>
      </w:pPr>
    </w:p>
    <w:sectPr w:rsidR="00045EA2" w:rsidRPr="00037B94" w:rsidSect="002A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A2" w:rsidRDefault="00045EA2" w:rsidP="00045EA2">
      <w:pPr>
        <w:spacing w:after="0" w:line="240" w:lineRule="auto"/>
      </w:pPr>
      <w:r>
        <w:separator/>
      </w:r>
    </w:p>
  </w:endnote>
  <w:endnote w:type="continuationSeparator" w:id="0">
    <w:p w:rsidR="00045EA2" w:rsidRDefault="00045EA2" w:rsidP="0004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A2" w:rsidRDefault="00045EA2" w:rsidP="00045EA2">
      <w:pPr>
        <w:spacing w:after="0" w:line="240" w:lineRule="auto"/>
      </w:pPr>
      <w:r>
        <w:separator/>
      </w:r>
    </w:p>
  </w:footnote>
  <w:footnote w:type="continuationSeparator" w:id="0">
    <w:p w:rsidR="00045EA2" w:rsidRDefault="00045EA2" w:rsidP="00045EA2">
      <w:pPr>
        <w:spacing w:after="0" w:line="240" w:lineRule="auto"/>
      </w:pPr>
      <w:r>
        <w:continuationSeparator/>
      </w:r>
    </w:p>
  </w:footnote>
  <w:footnote w:id="1">
    <w:p w:rsidR="00045EA2" w:rsidRDefault="00045EA2" w:rsidP="008A3E93">
      <w:pPr>
        <w:pStyle w:val="FootnoteText"/>
      </w:pPr>
      <w:r w:rsidRPr="00E3665F">
        <w:rPr>
          <w:rStyle w:val="FootnoteReference"/>
          <w:rFonts w:ascii="Arial" w:hAnsi="Arial" w:cs="Arial"/>
        </w:rPr>
        <w:footnoteRef/>
      </w:r>
      <w:r w:rsidRPr="00E3665F">
        <w:rPr>
          <w:rFonts w:ascii="Arial" w:hAnsi="Arial" w:cs="Arial"/>
        </w:rPr>
        <w:t xml:space="preserve"> http://facet.onet.pl/warto-wiedziec/swiadectwo-geparda-historie-nawrocenia/ej6b5</w:t>
      </w:r>
    </w:p>
  </w:footnote>
  <w:footnote w:id="2">
    <w:p w:rsidR="00045EA2" w:rsidRDefault="00045EA2" w:rsidP="008A3E93">
      <w:pPr>
        <w:pStyle w:val="FootnoteText"/>
      </w:pPr>
      <w:r w:rsidRPr="00E3665F">
        <w:rPr>
          <w:rStyle w:val="FootnoteReference"/>
          <w:rFonts w:ascii="Arial" w:hAnsi="Arial" w:cs="Arial"/>
        </w:rPr>
        <w:footnoteRef/>
      </w:r>
      <w:r w:rsidRPr="00E3665F">
        <w:rPr>
          <w:rFonts w:ascii="Arial" w:hAnsi="Arial" w:cs="Arial"/>
        </w:rPr>
        <w:t xml:space="preserve"> Kard. Jorge Bergoglio, Rabin Abraham Skórka, </w:t>
      </w:r>
      <w:r w:rsidRPr="00E3665F">
        <w:rPr>
          <w:rFonts w:ascii="Arial" w:hAnsi="Arial" w:cs="Arial"/>
          <w:i/>
          <w:iCs/>
        </w:rPr>
        <w:t xml:space="preserve">W niebie i na ziemi, </w:t>
      </w:r>
      <w:r w:rsidRPr="00E3665F">
        <w:rPr>
          <w:rFonts w:ascii="Arial" w:hAnsi="Arial" w:cs="Arial"/>
        </w:rPr>
        <w:t>Kraków, wydawnictwo ZNAK, 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359A"/>
    <w:multiLevelType w:val="hybridMultilevel"/>
    <w:tmpl w:val="158E6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E9"/>
    <w:rsid w:val="00037B94"/>
    <w:rsid w:val="00045EA2"/>
    <w:rsid w:val="001772A6"/>
    <w:rsid w:val="00226EB9"/>
    <w:rsid w:val="002A5EE6"/>
    <w:rsid w:val="00341A47"/>
    <w:rsid w:val="003F04BB"/>
    <w:rsid w:val="004225FA"/>
    <w:rsid w:val="00460963"/>
    <w:rsid w:val="005F6D81"/>
    <w:rsid w:val="00815535"/>
    <w:rsid w:val="008A3E93"/>
    <w:rsid w:val="009E3098"/>
    <w:rsid w:val="009F5D86"/>
    <w:rsid w:val="00B62C25"/>
    <w:rsid w:val="00B75D8C"/>
    <w:rsid w:val="00BD3297"/>
    <w:rsid w:val="00C54275"/>
    <w:rsid w:val="00D615E9"/>
    <w:rsid w:val="00E3665F"/>
    <w:rsid w:val="00F5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0948"/>
    <w:pPr>
      <w:ind w:left="720"/>
      <w:contextualSpacing/>
    </w:pPr>
  </w:style>
  <w:style w:type="paragraph" w:customStyle="1" w:styleId="hyphenate">
    <w:name w:val="hyphenate"/>
    <w:basedOn w:val="Normal"/>
    <w:uiPriority w:val="99"/>
    <w:rsid w:val="008A3E93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A3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E9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8A3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837</Words>
  <Characters>5027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Kamila Gawlik</dc:title>
  <dc:subject/>
  <dc:creator>A</dc:creator>
  <cp:keywords/>
  <dc:description/>
  <cp:lastModifiedBy>Nauczyciel</cp:lastModifiedBy>
  <cp:revision>2</cp:revision>
  <dcterms:created xsi:type="dcterms:W3CDTF">2016-09-20T06:44:00Z</dcterms:created>
  <dcterms:modified xsi:type="dcterms:W3CDTF">2016-09-20T06:44:00Z</dcterms:modified>
</cp:coreProperties>
</file>