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65" w:rsidRDefault="00F87665" w:rsidP="00AB283B">
      <w:pPr>
        <w:jc w:val="right"/>
        <w:rPr>
          <w:sz w:val="28"/>
          <w:szCs w:val="28"/>
        </w:rPr>
      </w:pPr>
      <w:r>
        <w:rPr>
          <w:sz w:val="28"/>
          <w:szCs w:val="28"/>
        </w:rPr>
        <w:t>Martyna Kiołbasa</w:t>
      </w:r>
    </w:p>
    <w:p w:rsidR="00F87665" w:rsidRDefault="00F87665" w:rsidP="00AB283B">
      <w:pPr>
        <w:jc w:val="center"/>
        <w:rPr>
          <w:b/>
          <w:bCs/>
          <w:sz w:val="36"/>
          <w:szCs w:val="36"/>
          <w:u w:val="single"/>
        </w:rPr>
      </w:pPr>
    </w:p>
    <w:p w:rsidR="00F87665" w:rsidRDefault="00F87665" w:rsidP="00AB283B">
      <w:pPr>
        <w:jc w:val="center"/>
        <w:rPr>
          <w:b/>
          <w:bCs/>
          <w:sz w:val="36"/>
          <w:szCs w:val="36"/>
          <w:u w:val="single"/>
        </w:rPr>
      </w:pPr>
    </w:p>
    <w:p w:rsidR="00F87665" w:rsidRDefault="00F87665" w:rsidP="00AB283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Nawracajcie się i wierzcie w Ewangelię</w:t>
      </w:r>
    </w:p>
    <w:p w:rsidR="00F87665" w:rsidRDefault="00F87665" w:rsidP="00AB283B">
      <w:pPr>
        <w:jc w:val="center"/>
        <w:rPr>
          <w:b/>
          <w:bCs/>
          <w:sz w:val="36"/>
          <w:szCs w:val="36"/>
          <w:u w:val="single"/>
        </w:rPr>
      </w:pPr>
    </w:p>
    <w:p w:rsidR="00F87665" w:rsidRDefault="00F87665" w:rsidP="00AB283B">
      <w:pPr>
        <w:jc w:val="center"/>
        <w:rPr>
          <w:b/>
          <w:bCs/>
          <w:sz w:val="36"/>
          <w:szCs w:val="36"/>
          <w:u w:val="single"/>
        </w:rPr>
      </w:pPr>
    </w:p>
    <w:p w:rsidR="00F87665" w:rsidRDefault="00F87665" w:rsidP="00AB283B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„Nawracajcie się i wierzcie w Ewangelięˮ to obecne hasło roku duszpasterskiego i to właśnie jego analizie będzie poświęcona ta praca. Jak je rozumieć wytłumaczył na łamach portalu „Opoka” ks. Szymon Stułkowski - sekretarz Komisji Duszpasterstwa Konferencji Episkopatu Polski:</w:t>
      </w:r>
    </w:p>
    <w:p w:rsidR="00F87665" w:rsidRDefault="00F87665" w:rsidP="00AB283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„Nawrócenie jest owocem spotkania człowieka z kerygmatem, czyli z jądrem Ewangelii. Kerygmatem jest żywy Jezus Chrystus, którego mamy przepowiadać, by Go pokochać i naśladować. Doświadczenie żywego Jezusa powoduje zmianę myślenia człowieka o Bogu, o świecie, o sobie i bliźnich. Zaczyna się wtedy to, co psalmista opisał, mówiąc, że uczymy się chodzić ścieżkami Pana. Nasze myśli, pragnienia, plany i decyzje staramy się podporządkować mądrości i woli Bożej. To nawrócenie dokonuje się indywidualnie i społecznie, bo człowiek nie żyje sam, ale w relacjach z innymi ludźmi. Myślę, że warto szukać w tym roku miejsc i doświadczeń żywego Boga, jakby z pierwszej ręki. Potrzebne jest otwarcie umysłu i serca na słowo Boże i moc sakramentów, by Pan Bóg mógł w nas odnawiać swoje podobieństwo.”</w:t>
      </w:r>
    </w:p>
    <w:p w:rsidR="00F87665" w:rsidRDefault="00F87665" w:rsidP="00AB283B">
      <w:pPr>
        <w:rPr>
          <w:i/>
          <w:iCs/>
          <w:sz w:val="28"/>
          <w:szCs w:val="28"/>
        </w:rPr>
      </w:pPr>
    </w:p>
    <w:p w:rsidR="00F87665" w:rsidRDefault="00F87665" w:rsidP="00AB283B">
      <w:pPr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Choć na pierwszy rzut oka hasło wydaje się dość przejrzyste to studiując je można dojść do paru ciekawych refleksji:</w:t>
      </w:r>
    </w:p>
    <w:p w:rsidR="00F87665" w:rsidRDefault="00F87665" w:rsidP="00AB283B">
      <w:pPr>
        <w:rPr>
          <w:i/>
          <w:iCs/>
          <w:sz w:val="28"/>
          <w:szCs w:val="28"/>
        </w:rPr>
      </w:pPr>
    </w:p>
    <w:p w:rsidR="00F87665" w:rsidRDefault="00F87665" w:rsidP="00AB283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Nawrócenie</w:t>
      </w:r>
    </w:p>
    <w:p w:rsidR="00F87665" w:rsidRDefault="00F87665" w:rsidP="00AB283B">
      <w:pPr>
        <w:rPr>
          <w:sz w:val="28"/>
          <w:szCs w:val="28"/>
        </w:rPr>
      </w:pPr>
    </w:p>
    <w:p w:rsidR="00F87665" w:rsidRDefault="00F87665" w:rsidP="00AB283B">
      <w:pPr>
        <w:rPr>
          <w:sz w:val="28"/>
          <w:szCs w:val="28"/>
        </w:rPr>
      </w:pPr>
      <w:r>
        <w:rPr>
          <w:sz w:val="28"/>
          <w:szCs w:val="28"/>
        </w:rPr>
        <w:tab/>
        <w:t>Nawrócenie można zdefiniować jako duchową przemianę, która polega na przyjęciu jakichś wartości, zmiany zasad i wierzeń. Nawrócenie można rozważać na paru płaszczyznach, ponieważ może dotyczyć niewielkiej zmiany postawy człowieka wobec Boga lub obrócić życie człowieka o 180 stopni i zahaczać o wszystkie jego sfery życia, tradycje i obyczaje. Zawsze jednak nawrócenie przybliża nas do Boga, powoduje zjednoczenie z Nim, lepsze poznanie i sprawia, że obieramy właściwszą drogę, która ostatecznie doprowadzi nas do zbawienia, czyli wiecznego życia w zgodzie z Bogiem.</w:t>
      </w:r>
    </w:p>
    <w:p w:rsidR="00F87665" w:rsidRDefault="00F87665" w:rsidP="00AB283B">
      <w:pPr>
        <w:rPr>
          <w:sz w:val="28"/>
          <w:szCs w:val="28"/>
        </w:rPr>
      </w:pPr>
      <w:r>
        <w:rPr>
          <w:sz w:val="28"/>
          <w:szCs w:val="28"/>
        </w:rPr>
        <w:tab/>
        <w:t>Hasło „nawrócenie” większości katolików kojarzy się z nawracaniem z innej wiary na wiarę chrześcijańską i chociaż to również jest forma nawracania to nie jest ona najistotniejsza, bo przecież taka osoba wcześniej również wierzyła w Boga i postępowała według zasad wiary dążąc do dobrego życia. Na większą uwagę zasługują nawrócenia, które wiążą się z powrotem z drogi zupełnie bez Boga, bez zasad moralnych, z kultywowaniem złych wartości. Jeżeli człowiek naprawdę pragnie pojednania z Bogiem zawsze je otrzyma, niezależnie od tego jak daleko od Niego był wcześniej. Co więcej Jezus zaznacza w jednej z przypowieści, że:</w:t>
      </w:r>
    </w:p>
    <w:p w:rsidR="00F87665" w:rsidRDefault="00F87665" w:rsidP="00AB283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„Większa będzie radość w niebie z jednego grzesznika, który się upamięta, niż z dziewięćdziesięciu dziewięciu sprawiedliwych, którzy nie potrzebują upamiętania.”</w:t>
      </w:r>
      <w:r>
        <w:rPr>
          <w:sz w:val="28"/>
          <w:szCs w:val="28"/>
        </w:rPr>
        <w:t xml:space="preserve"> Tymsamym Jezus pokazuje jak wielką miłością darzy człowieka, nawet gdy ten jej nie odwzajemnia.</w:t>
      </w:r>
    </w:p>
    <w:p w:rsidR="00F87665" w:rsidRDefault="00F87665" w:rsidP="00AB283B">
      <w:pPr>
        <w:rPr>
          <w:sz w:val="28"/>
          <w:szCs w:val="28"/>
        </w:rPr>
      </w:pPr>
      <w:r>
        <w:rPr>
          <w:sz w:val="28"/>
          <w:szCs w:val="28"/>
        </w:rPr>
        <w:tab/>
        <w:t>Zatem jak kwestia nawrócenia dotyczy każdego z nas?</w:t>
      </w:r>
    </w:p>
    <w:p w:rsidR="00F87665" w:rsidRDefault="00F87665" w:rsidP="00AB283B">
      <w:pPr>
        <w:rPr>
          <w:rStyle w:val="Emphasis"/>
          <w:rFonts w:ascii="Open Sans" w:hAnsi="Open Sans" w:cs="Open Sans"/>
          <w:color w:val="333333"/>
          <w:sz w:val="18"/>
          <w:szCs w:val="18"/>
        </w:rPr>
      </w:pPr>
      <w:r>
        <w:rPr>
          <w:sz w:val="28"/>
          <w:szCs w:val="28"/>
        </w:rPr>
        <w:t>Nawet gdy wydaje nam się, że jesteśmy wzorowymi wierzącymi, to nigdy nie jest tak, żeby nie mogło być lepiej. Każdemu zdarzają się większe lub mniejsze przewinienia, wobec Boga i bliźnich, które odwodzą nas od właściwej drogi ku zbawieniu. Nawrócenie się w takim wypadku jest możliwe dzięki sakramentowi pokuty i pojednania, w którym prosimy Boga o przebaczenie, a On odpuszcza nam grzechy. Dlatego: „</w:t>
      </w:r>
      <w:r>
        <w:rPr>
          <w:rStyle w:val="Emphasis"/>
          <w:sz w:val="28"/>
          <w:szCs w:val="28"/>
        </w:rPr>
        <w:t xml:space="preserve">Nie zwlekaj z nawróceniem się do Pana” </w:t>
      </w:r>
      <w:r>
        <w:rPr>
          <w:rStyle w:val="Emphasis"/>
          <w:rFonts w:ascii="Open Sans" w:hAnsi="Open Sans" w:cs="Open Sans"/>
          <w:color w:val="333333"/>
          <w:sz w:val="18"/>
          <w:szCs w:val="18"/>
        </w:rPr>
        <w:t>Syr 5,7</w:t>
      </w:r>
    </w:p>
    <w:p w:rsidR="00F87665" w:rsidRDefault="00F87665" w:rsidP="00AB283B">
      <w:pPr>
        <w:rPr>
          <w:i/>
          <w:iCs/>
        </w:rPr>
      </w:pPr>
    </w:p>
    <w:p w:rsidR="00F87665" w:rsidRDefault="00F87665" w:rsidP="00AB283B">
      <w:pPr>
        <w:rPr>
          <w:i/>
          <w:iCs/>
        </w:rPr>
      </w:pPr>
    </w:p>
    <w:p w:rsidR="00F87665" w:rsidRDefault="00F87665" w:rsidP="00AB283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Wierzcie w Ewangelie</w:t>
      </w:r>
    </w:p>
    <w:p w:rsidR="00F87665" w:rsidRDefault="00F87665" w:rsidP="00AB283B">
      <w:pPr>
        <w:jc w:val="center"/>
        <w:rPr>
          <w:b/>
          <w:bCs/>
          <w:sz w:val="28"/>
          <w:szCs w:val="28"/>
          <w:u w:val="single"/>
        </w:rPr>
      </w:pPr>
    </w:p>
    <w:p w:rsidR="00F87665" w:rsidRDefault="00F87665" w:rsidP="00AB283B">
      <w:pPr>
        <w:rPr>
          <w:sz w:val="28"/>
          <w:szCs w:val="28"/>
        </w:rPr>
      </w:pPr>
      <w:r>
        <w:rPr>
          <w:sz w:val="28"/>
          <w:szCs w:val="28"/>
        </w:rPr>
        <w:tab/>
        <w:t>Ta część hasła jest prosta w przekazie. Ewangelia zawiera opis życia i naukę Jezusa Chrystusa, który tak nas umiłował, że przez mękę i śmierć na krzyżu otwarł ludziom drogę do zbawienia. Kluczowe w wierze jest więc postępowanie w życiu według nauki Jezusa, której wskazówki pozwolą na życie w miłości z Bogiem. Tylko przez wiarę w Ewangelię można w pełni się nawrócić.</w:t>
      </w:r>
    </w:p>
    <w:p w:rsidR="00F87665" w:rsidRDefault="00F87665" w:rsidP="00AB283B">
      <w:pPr>
        <w:rPr>
          <w:sz w:val="28"/>
          <w:szCs w:val="28"/>
        </w:rPr>
      </w:pPr>
      <w:r>
        <w:rPr>
          <w:sz w:val="28"/>
          <w:szCs w:val="28"/>
        </w:rPr>
        <w:tab/>
        <w:t>Zatem: nawracajmy się i wierzmy w Ewangelię!</w:t>
      </w:r>
    </w:p>
    <w:p w:rsidR="00F87665" w:rsidRDefault="00F87665" w:rsidP="00AB283B">
      <w:pPr>
        <w:jc w:val="center"/>
        <w:rPr>
          <w:b/>
          <w:bCs/>
          <w:sz w:val="28"/>
          <w:szCs w:val="28"/>
          <w:u w:val="single"/>
        </w:rPr>
      </w:pPr>
    </w:p>
    <w:p w:rsidR="00F87665" w:rsidRPr="00037B94" w:rsidRDefault="00F87665" w:rsidP="00037B94">
      <w:pPr>
        <w:widowControl w:val="0"/>
        <w:autoSpaceDE w:val="0"/>
        <w:autoSpaceDN w:val="0"/>
        <w:adjustRightInd w:val="0"/>
      </w:pPr>
    </w:p>
    <w:sectPr w:rsidR="00F87665" w:rsidRPr="00037B94" w:rsidSect="00F876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65" w:rsidRDefault="00F87665" w:rsidP="00045EA2">
      <w:pPr>
        <w:spacing w:after="0" w:line="240" w:lineRule="auto"/>
      </w:pPr>
      <w:r>
        <w:separator/>
      </w:r>
    </w:p>
  </w:endnote>
  <w:endnote w:type="continuationSeparator" w:id="0">
    <w:p w:rsidR="00F87665" w:rsidRDefault="00F87665" w:rsidP="0004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65" w:rsidRDefault="00F87665" w:rsidP="00045EA2">
      <w:pPr>
        <w:spacing w:after="0" w:line="240" w:lineRule="auto"/>
      </w:pPr>
      <w:r>
        <w:separator/>
      </w:r>
    </w:p>
  </w:footnote>
  <w:footnote w:type="continuationSeparator" w:id="0">
    <w:p w:rsidR="00F87665" w:rsidRDefault="00F87665" w:rsidP="0004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359A"/>
    <w:multiLevelType w:val="hybridMultilevel"/>
    <w:tmpl w:val="158E6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5E9"/>
    <w:rsid w:val="00037B94"/>
    <w:rsid w:val="00045EA2"/>
    <w:rsid w:val="001552A2"/>
    <w:rsid w:val="001772A6"/>
    <w:rsid w:val="00226EB9"/>
    <w:rsid w:val="002A5EE6"/>
    <w:rsid w:val="00341A47"/>
    <w:rsid w:val="003F04BB"/>
    <w:rsid w:val="004225FA"/>
    <w:rsid w:val="00460963"/>
    <w:rsid w:val="005F6D81"/>
    <w:rsid w:val="00815535"/>
    <w:rsid w:val="008A3E93"/>
    <w:rsid w:val="009E3098"/>
    <w:rsid w:val="009F5D86"/>
    <w:rsid w:val="00AB283B"/>
    <w:rsid w:val="00B62C25"/>
    <w:rsid w:val="00B75D8C"/>
    <w:rsid w:val="00B847A4"/>
    <w:rsid w:val="00BD3297"/>
    <w:rsid w:val="00C54275"/>
    <w:rsid w:val="00D615E9"/>
    <w:rsid w:val="00E3665F"/>
    <w:rsid w:val="00EA4C73"/>
    <w:rsid w:val="00F50948"/>
    <w:rsid w:val="00F8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0948"/>
    <w:pPr>
      <w:ind w:left="720"/>
      <w:contextualSpacing/>
    </w:pPr>
  </w:style>
  <w:style w:type="paragraph" w:customStyle="1" w:styleId="hyphenate">
    <w:name w:val="hyphenate"/>
    <w:basedOn w:val="Normal"/>
    <w:uiPriority w:val="99"/>
    <w:rsid w:val="008A3E93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8A3E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E9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8A3E93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AB2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521</Words>
  <Characters>3129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Kamila Gawlik</dc:title>
  <dc:subject/>
  <dc:creator>A</dc:creator>
  <cp:keywords/>
  <dc:description/>
  <cp:lastModifiedBy>Nauczyciel</cp:lastModifiedBy>
  <cp:revision>2</cp:revision>
  <dcterms:created xsi:type="dcterms:W3CDTF">2016-09-20T06:45:00Z</dcterms:created>
  <dcterms:modified xsi:type="dcterms:W3CDTF">2016-09-20T06:45:00Z</dcterms:modified>
</cp:coreProperties>
</file>